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3088" w14:textId="77777777" w:rsidR="006020F6" w:rsidRDefault="006020F6" w:rsidP="006020F6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92242056"/>
      <w:r>
        <w:rPr>
          <w:rFonts w:ascii="Times New Roman" w:hAnsi="Times New Roman" w:cs="Times New Roman"/>
          <w:b/>
          <w:bCs/>
          <w:sz w:val="26"/>
          <w:szCs w:val="26"/>
        </w:rPr>
        <w:t>Парадигмальный Совет Изначально Вышестоящего Отца</w:t>
      </w:r>
    </w:p>
    <w:p w14:paraId="18DAA88B" w14:textId="5697FABA" w:rsidR="006020F6" w:rsidRPr="00430010" w:rsidRDefault="006020F6" w:rsidP="006020F6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430010">
        <w:rPr>
          <w:rFonts w:cs="Times New Roman"/>
          <w:b/>
          <w:bCs/>
          <w:sz w:val="24"/>
          <w:szCs w:val="24"/>
        </w:rPr>
        <w:t xml:space="preserve">Протокол Парадигмального Совета </w:t>
      </w:r>
      <w:r>
        <w:rPr>
          <w:rFonts w:cs="Times New Roman"/>
          <w:b/>
          <w:bCs/>
          <w:sz w:val="24"/>
          <w:szCs w:val="24"/>
        </w:rPr>
        <w:t>23</w:t>
      </w:r>
      <w:r w:rsidRPr="00430010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>02</w:t>
      </w:r>
      <w:r w:rsidRPr="00430010">
        <w:rPr>
          <w:rFonts w:cs="Times New Roman"/>
          <w:b/>
          <w:bCs/>
          <w:sz w:val="24"/>
          <w:szCs w:val="24"/>
        </w:rPr>
        <w:t>.202</w:t>
      </w:r>
      <w:r>
        <w:rPr>
          <w:rFonts w:cs="Times New Roman"/>
          <w:b/>
          <w:bCs/>
          <w:sz w:val="24"/>
          <w:szCs w:val="24"/>
        </w:rPr>
        <w:t>5</w:t>
      </w:r>
      <w:r w:rsidRPr="00430010">
        <w:rPr>
          <w:rFonts w:cs="Times New Roman"/>
          <w:b/>
          <w:bCs/>
          <w:sz w:val="24"/>
          <w:szCs w:val="24"/>
        </w:rPr>
        <w:t xml:space="preserve"> г.</w:t>
      </w:r>
    </w:p>
    <w:p w14:paraId="17808A35" w14:textId="06772AE2" w:rsidR="006020F6" w:rsidRDefault="006020F6" w:rsidP="006020F6">
      <w:pPr>
        <w:tabs>
          <w:tab w:val="left" w:pos="851"/>
        </w:tabs>
        <w:spacing w:after="60"/>
        <w:ind w:firstLine="567"/>
        <w:rPr>
          <w:rFonts w:cs="Times New Roman"/>
          <w:sz w:val="24"/>
          <w:szCs w:val="20"/>
        </w:rPr>
      </w:pPr>
      <w:r w:rsidRPr="00EF2CC1">
        <w:rPr>
          <w:rFonts w:cs="Times New Roman"/>
          <w:sz w:val="24"/>
          <w:szCs w:val="20"/>
        </w:rPr>
        <w:t>Подразделени</w:t>
      </w:r>
      <w:r w:rsidR="005350E3">
        <w:rPr>
          <w:rFonts w:cs="Times New Roman"/>
          <w:sz w:val="24"/>
          <w:szCs w:val="20"/>
        </w:rPr>
        <w:t>е</w:t>
      </w:r>
      <w:r w:rsidRPr="00EF2CC1">
        <w:rPr>
          <w:rFonts w:cs="Times New Roman"/>
          <w:sz w:val="24"/>
          <w:szCs w:val="20"/>
        </w:rPr>
        <w:t xml:space="preserve"> ИВДИВО Омск</w:t>
      </w:r>
      <w:r>
        <w:rPr>
          <w:rFonts w:cs="Times New Roman"/>
          <w:sz w:val="24"/>
          <w:szCs w:val="20"/>
        </w:rPr>
        <w:t>.</w:t>
      </w:r>
    </w:p>
    <w:bookmarkEnd w:id="0"/>
    <w:p w14:paraId="0C45AF00" w14:textId="3DC9BBD9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 xml:space="preserve">1. Командой вошли </w:t>
      </w:r>
      <w:r>
        <w:rPr>
          <w:sz w:val="24"/>
          <w:szCs w:val="20"/>
        </w:rPr>
        <w:t>в</w:t>
      </w:r>
      <w:r w:rsidRPr="006020F6">
        <w:rPr>
          <w:sz w:val="24"/>
          <w:szCs w:val="20"/>
        </w:rPr>
        <w:t xml:space="preserve"> обновлени</w:t>
      </w:r>
      <w:r>
        <w:rPr>
          <w:sz w:val="24"/>
          <w:szCs w:val="20"/>
        </w:rPr>
        <w:t>е</w:t>
      </w:r>
      <w:r w:rsidRPr="006020F6">
        <w:rPr>
          <w:sz w:val="24"/>
          <w:szCs w:val="20"/>
        </w:rPr>
        <w:t xml:space="preserve"> 16-ти парадигмальных оснований 16</w:t>
      </w:r>
      <w:r>
        <w:rPr>
          <w:sz w:val="24"/>
          <w:szCs w:val="20"/>
        </w:rPr>
        <w:t>-ти</w:t>
      </w:r>
      <w:r w:rsidRPr="006020F6">
        <w:rPr>
          <w:sz w:val="24"/>
          <w:szCs w:val="20"/>
        </w:rPr>
        <w:t xml:space="preserve"> Космосов каждого из нас и </w:t>
      </w:r>
      <w:r>
        <w:rPr>
          <w:sz w:val="24"/>
          <w:szCs w:val="20"/>
        </w:rPr>
        <w:t>синтез</w:t>
      </w:r>
      <w:r w:rsidRPr="006020F6">
        <w:rPr>
          <w:sz w:val="24"/>
          <w:szCs w:val="20"/>
        </w:rPr>
        <w:t xml:space="preserve"> нас. Стяжали Тело Компетентного. </w:t>
      </w:r>
    </w:p>
    <w:p w14:paraId="5C684984" w14:textId="77777777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2.  Командным мозговым штурмом и тренингом Личного Статуса в синтезе с Аватарами Синтеза выявили и определили</w:t>
      </w:r>
      <w:r>
        <w:rPr>
          <w:sz w:val="24"/>
          <w:szCs w:val="20"/>
        </w:rPr>
        <w:t>,</w:t>
      </w:r>
      <w:r w:rsidRPr="006020F6">
        <w:rPr>
          <w:sz w:val="24"/>
          <w:szCs w:val="20"/>
        </w:rPr>
        <w:t xml:space="preserve"> что такое Статусы.   </w:t>
      </w:r>
    </w:p>
    <w:p w14:paraId="476ECEDD" w14:textId="572909C2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 xml:space="preserve">                                                                                                                  </w:t>
      </w:r>
    </w:p>
    <w:p w14:paraId="62FDFB0E" w14:textId="3E574466" w:rsidR="006020F6" w:rsidRPr="00D237B1" w:rsidRDefault="006020F6" w:rsidP="006020F6">
      <w:pPr>
        <w:tabs>
          <w:tab w:val="left" w:pos="851"/>
        </w:tabs>
        <w:spacing w:after="60"/>
        <w:ind w:firstLine="567"/>
        <w:jc w:val="both"/>
        <w:rPr>
          <w:b/>
          <w:bCs/>
          <w:i/>
          <w:iCs/>
          <w:color w:val="002060"/>
          <w:sz w:val="24"/>
          <w:szCs w:val="20"/>
        </w:rPr>
      </w:pPr>
      <w:r w:rsidRPr="00D237B1">
        <w:rPr>
          <w:b/>
          <w:bCs/>
          <w:i/>
          <w:iCs/>
          <w:color w:val="002060"/>
          <w:sz w:val="24"/>
          <w:szCs w:val="20"/>
        </w:rPr>
        <w:t xml:space="preserve">Рекомендации: </w:t>
      </w:r>
    </w:p>
    <w:p w14:paraId="2AC18186" w14:textId="7C87F33E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1</w:t>
      </w:r>
      <w:r>
        <w:rPr>
          <w:sz w:val="24"/>
          <w:szCs w:val="20"/>
        </w:rPr>
        <w:t>.</w:t>
      </w:r>
      <w:r>
        <w:rPr>
          <w:sz w:val="24"/>
          <w:szCs w:val="20"/>
        </w:rPr>
        <w:tab/>
      </w:r>
      <w:r w:rsidRPr="006020F6">
        <w:rPr>
          <w:sz w:val="24"/>
          <w:szCs w:val="20"/>
        </w:rPr>
        <w:t>Делать практику Магнит ИВДИВО-разработки своей ДП, огней разных Синтезов или  разных АС  (Вышли к АС Кут Хуми Фаинь и синтезируемся своими качествами с качествами  АС Кут Хуми Фаинь и так проговариваем что бы все 16 пунктов загорелись, тогда это будет 16-ричный Магнит ИВДИВО-разработки).</w:t>
      </w:r>
    </w:p>
    <w:p w14:paraId="0B244603" w14:textId="2AC8F4EC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2</w:t>
      </w:r>
      <w:r>
        <w:rPr>
          <w:sz w:val="24"/>
          <w:szCs w:val="20"/>
        </w:rPr>
        <w:t>.</w:t>
      </w:r>
      <w:r>
        <w:rPr>
          <w:sz w:val="24"/>
          <w:szCs w:val="20"/>
        </w:rPr>
        <w:tab/>
      </w:r>
      <w:r w:rsidRPr="006020F6">
        <w:rPr>
          <w:sz w:val="24"/>
          <w:szCs w:val="20"/>
        </w:rPr>
        <w:t xml:space="preserve">То же самое с ИВДИВО-развитием: синтезирую свой Образ жизни с Образом Жизни    АС Кут Хуми Фаинь, далее Слово и так все 16 пунктов. Быть практичным в этом действии. </w:t>
      </w:r>
    </w:p>
    <w:p w14:paraId="1222E569" w14:textId="35987955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3</w:t>
      </w:r>
      <w:r w:rsidR="00D237B1">
        <w:rPr>
          <w:sz w:val="24"/>
          <w:szCs w:val="20"/>
        </w:rPr>
        <w:t>.</w:t>
      </w:r>
      <w:r w:rsidR="00D237B1">
        <w:rPr>
          <w:sz w:val="24"/>
          <w:szCs w:val="20"/>
        </w:rPr>
        <w:tab/>
      </w:r>
      <w:r w:rsidRPr="006020F6">
        <w:rPr>
          <w:sz w:val="24"/>
          <w:szCs w:val="20"/>
        </w:rPr>
        <w:t xml:space="preserve">Делаем магнит с Компетенциями (Взять распоряжение 7 и делать практики Магнита).                                           </w:t>
      </w:r>
    </w:p>
    <w:p w14:paraId="0631E385" w14:textId="4FD4CB9D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4</w:t>
      </w:r>
      <w:r w:rsidR="00D237B1">
        <w:rPr>
          <w:sz w:val="24"/>
          <w:szCs w:val="20"/>
        </w:rPr>
        <w:t>.</w:t>
      </w:r>
      <w:r w:rsidR="00D237B1">
        <w:rPr>
          <w:sz w:val="24"/>
          <w:szCs w:val="20"/>
        </w:rPr>
        <w:tab/>
      </w:r>
      <w:r w:rsidRPr="006020F6">
        <w:rPr>
          <w:sz w:val="24"/>
          <w:szCs w:val="20"/>
        </w:rPr>
        <w:t xml:space="preserve">После практик все эманируем в тело Компетентного. </w:t>
      </w:r>
    </w:p>
    <w:p w14:paraId="230CB7FB" w14:textId="7DB543BA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5</w:t>
      </w:r>
      <w:r w:rsidR="00D237B1">
        <w:rPr>
          <w:sz w:val="24"/>
          <w:szCs w:val="20"/>
        </w:rPr>
        <w:t>.</w:t>
      </w:r>
      <w:r w:rsidR="00D237B1">
        <w:rPr>
          <w:sz w:val="24"/>
          <w:szCs w:val="20"/>
        </w:rPr>
        <w:tab/>
      </w:r>
      <w:r w:rsidRPr="006020F6">
        <w:rPr>
          <w:sz w:val="24"/>
          <w:szCs w:val="20"/>
        </w:rPr>
        <w:t xml:space="preserve">Погрузится в тему Статусов индивидуально, </w:t>
      </w:r>
      <w:r w:rsidR="00D237B1" w:rsidRPr="006020F6">
        <w:rPr>
          <w:sz w:val="24"/>
          <w:szCs w:val="20"/>
        </w:rPr>
        <w:t xml:space="preserve">распоряжение </w:t>
      </w:r>
      <w:r w:rsidRPr="006020F6">
        <w:rPr>
          <w:sz w:val="24"/>
          <w:szCs w:val="20"/>
        </w:rPr>
        <w:t xml:space="preserve">7. </w:t>
      </w:r>
    </w:p>
    <w:p w14:paraId="5B3B261A" w14:textId="6B20F85C" w:rsidR="006020F6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6</w:t>
      </w:r>
      <w:r w:rsidR="00D237B1">
        <w:rPr>
          <w:sz w:val="24"/>
          <w:szCs w:val="20"/>
        </w:rPr>
        <w:t>.</w:t>
      </w:r>
      <w:r w:rsidR="00D237B1">
        <w:rPr>
          <w:sz w:val="24"/>
          <w:szCs w:val="20"/>
        </w:rPr>
        <w:tab/>
      </w:r>
      <w:r w:rsidRPr="006020F6">
        <w:rPr>
          <w:sz w:val="24"/>
          <w:szCs w:val="20"/>
        </w:rPr>
        <w:t xml:space="preserve">Посмотреть и выписать, какие Компетенции мы стяжали </w:t>
      </w:r>
      <w:r w:rsidR="00D237B1">
        <w:rPr>
          <w:sz w:val="24"/>
          <w:szCs w:val="20"/>
        </w:rPr>
        <w:t>на</w:t>
      </w:r>
      <w:r w:rsidRPr="006020F6">
        <w:rPr>
          <w:sz w:val="24"/>
          <w:szCs w:val="20"/>
        </w:rPr>
        <w:t xml:space="preserve"> пройденных Синтезах. </w:t>
      </w:r>
    </w:p>
    <w:p w14:paraId="4C6A477C" w14:textId="77777777" w:rsidR="00D237B1" w:rsidRDefault="006020F6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7</w:t>
      </w:r>
      <w:r w:rsidR="00D237B1">
        <w:rPr>
          <w:sz w:val="24"/>
          <w:szCs w:val="20"/>
        </w:rPr>
        <w:t>.</w:t>
      </w:r>
      <w:r w:rsidR="00D237B1">
        <w:rPr>
          <w:sz w:val="24"/>
          <w:szCs w:val="20"/>
        </w:rPr>
        <w:tab/>
      </w:r>
      <w:r w:rsidRPr="006020F6">
        <w:rPr>
          <w:sz w:val="24"/>
          <w:szCs w:val="20"/>
        </w:rPr>
        <w:t xml:space="preserve">На все эти темы стяжать Ночное обучение у АС.                                                                                                        </w:t>
      </w:r>
    </w:p>
    <w:p w14:paraId="1EF5EE9A" w14:textId="77777777" w:rsidR="00D237B1" w:rsidRDefault="00D237B1" w:rsidP="006020F6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</w:p>
    <w:p w14:paraId="101F7F4D" w14:textId="77777777" w:rsidR="006020F6" w:rsidRPr="006020F6" w:rsidRDefault="006020F6" w:rsidP="006020F6">
      <w:pPr>
        <w:spacing w:after="0"/>
        <w:ind w:firstLine="709"/>
        <w:jc w:val="right"/>
        <w:rPr>
          <w:rFonts w:cs="Times New Roman"/>
          <w:sz w:val="22"/>
          <w:szCs w:val="18"/>
        </w:rPr>
      </w:pPr>
      <w:r w:rsidRPr="006020F6">
        <w:rPr>
          <w:rFonts w:cs="Times New Roman"/>
          <w:sz w:val="22"/>
          <w:szCs w:val="18"/>
        </w:rPr>
        <w:t>Согласовано:</w:t>
      </w:r>
    </w:p>
    <w:p w14:paraId="23636F5C" w14:textId="77777777" w:rsidR="006020F6" w:rsidRPr="006020F6" w:rsidRDefault="006020F6" w:rsidP="006020F6">
      <w:pPr>
        <w:spacing w:after="0"/>
        <w:ind w:firstLine="709"/>
        <w:jc w:val="right"/>
        <w:rPr>
          <w:rFonts w:cs="Times New Roman"/>
          <w:sz w:val="22"/>
          <w:szCs w:val="14"/>
        </w:rPr>
      </w:pPr>
      <w:r w:rsidRPr="006020F6">
        <w:rPr>
          <w:rFonts w:cs="Times New Roman"/>
          <w:sz w:val="22"/>
          <w:szCs w:val="14"/>
        </w:rPr>
        <w:t>ИВ АС КХ</w:t>
      </w:r>
    </w:p>
    <w:p w14:paraId="38B3F3B7" w14:textId="77777777" w:rsidR="006020F6" w:rsidRPr="006020F6" w:rsidRDefault="006020F6" w:rsidP="006020F6">
      <w:pPr>
        <w:spacing w:after="0"/>
        <w:ind w:firstLine="709"/>
        <w:jc w:val="right"/>
        <w:rPr>
          <w:rFonts w:cs="Times New Roman"/>
          <w:sz w:val="22"/>
          <w:szCs w:val="14"/>
        </w:rPr>
      </w:pPr>
      <w:r w:rsidRPr="006020F6">
        <w:rPr>
          <w:rFonts w:cs="Times New Roman"/>
          <w:sz w:val="22"/>
          <w:szCs w:val="14"/>
        </w:rPr>
        <w:t>АС Ростислав ИВ АС КХ</w:t>
      </w:r>
    </w:p>
    <w:p w14:paraId="6A997E68" w14:textId="77777777" w:rsidR="006020F6" w:rsidRPr="006020F6" w:rsidRDefault="006020F6" w:rsidP="006020F6">
      <w:pPr>
        <w:spacing w:after="0"/>
        <w:ind w:firstLine="709"/>
        <w:jc w:val="right"/>
        <w:rPr>
          <w:rFonts w:cs="Times New Roman"/>
          <w:sz w:val="22"/>
          <w:szCs w:val="14"/>
        </w:rPr>
      </w:pPr>
      <w:r w:rsidRPr="006020F6">
        <w:rPr>
          <w:rFonts w:cs="Times New Roman"/>
          <w:sz w:val="22"/>
          <w:szCs w:val="14"/>
        </w:rPr>
        <w:t>АС Иосиф ИВ АС КХ</w:t>
      </w:r>
    </w:p>
    <w:p w14:paraId="1D934E33" w14:textId="70780ADD" w:rsidR="006020F6" w:rsidRPr="006020F6" w:rsidRDefault="006020F6" w:rsidP="006020F6">
      <w:pPr>
        <w:spacing w:after="0"/>
        <w:ind w:firstLineChars="100" w:firstLine="220"/>
        <w:jc w:val="right"/>
        <w:rPr>
          <w:rFonts w:eastAsia="Times New Roman" w:cs="Times New Roman"/>
          <w:color w:val="000000"/>
          <w:sz w:val="22"/>
          <w:szCs w:val="18"/>
          <w:lang w:eastAsia="ru-RU"/>
        </w:rPr>
      </w:pPr>
      <w:r w:rsidRPr="006020F6">
        <w:rPr>
          <w:rFonts w:eastAsia="Times New Roman" w:cs="Times New Roman"/>
          <w:color w:val="000000"/>
          <w:sz w:val="22"/>
          <w:szCs w:val="18"/>
          <w:lang w:eastAsia="ru-RU"/>
        </w:rPr>
        <w:t xml:space="preserve">Согласовано Гл. Подразделения ИВДИВО Омск Рубанова Елена </w:t>
      </w:r>
      <w:r w:rsidR="002E1F75">
        <w:rPr>
          <w:rFonts w:eastAsia="Times New Roman" w:cs="Times New Roman"/>
          <w:color w:val="000000"/>
          <w:sz w:val="22"/>
          <w:szCs w:val="18"/>
          <w:lang w:eastAsia="ru-RU"/>
        </w:rPr>
        <w:t>09.0</w:t>
      </w:r>
      <w:r w:rsidRPr="006020F6">
        <w:rPr>
          <w:rFonts w:eastAsia="Times New Roman" w:cs="Times New Roman"/>
          <w:color w:val="000000"/>
          <w:sz w:val="22"/>
          <w:szCs w:val="18"/>
          <w:lang w:eastAsia="ru-RU"/>
        </w:rPr>
        <w:t xml:space="preserve">4.2025 </w:t>
      </w:r>
    </w:p>
    <w:p w14:paraId="372BBC04" w14:textId="77777777" w:rsidR="006020F6" w:rsidRPr="006020F6" w:rsidRDefault="006020F6" w:rsidP="006020F6">
      <w:pPr>
        <w:spacing w:after="0"/>
        <w:ind w:firstLineChars="100" w:firstLine="220"/>
        <w:jc w:val="right"/>
        <w:rPr>
          <w:rFonts w:eastAsia="Times New Roman" w:cs="Times New Roman"/>
          <w:color w:val="000000"/>
          <w:sz w:val="22"/>
          <w:szCs w:val="18"/>
          <w:lang w:eastAsia="ru-RU"/>
        </w:rPr>
      </w:pPr>
    </w:p>
    <w:p w14:paraId="23D8B5DA" w14:textId="77777777" w:rsidR="006020F6" w:rsidRPr="006020F6" w:rsidRDefault="006020F6" w:rsidP="006020F6">
      <w:pPr>
        <w:rPr>
          <w:sz w:val="22"/>
          <w:szCs w:val="18"/>
        </w:rPr>
      </w:pPr>
    </w:p>
    <w:sectPr w:rsidR="006020F6" w:rsidRPr="006020F6" w:rsidSect="006020F6">
      <w:pgSz w:w="11906" w:h="16838" w:code="9"/>
      <w:pgMar w:top="85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BC"/>
    <w:rsid w:val="002E1F75"/>
    <w:rsid w:val="005350E3"/>
    <w:rsid w:val="006020F6"/>
    <w:rsid w:val="006C0B77"/>
    <w:rsid w:val="008242FF"/>
    <w:rsid w:val="00870751"/>
    <w:rsid w:val="008A3711"/>
    <w:rsid w:val="00922C48"/>
    <w:rsid w:val="00AD67CB"/>
    <w:rsid w:val="00AF4699"/>
    <w:rsid w:val="00B915B7"/>
    <w:rsid w:val="00BA7FBC"/>
    <w:rsid w:val="00D237B1"/>
    <w:rsid w:val="00EA59DF"/>
    <w:rsid w:val="00EE4070"/>
    <w:rsid w:val="00F12C76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1F4C"/>
  <w15:chartTrackingRefBased/>
  <w15:docId w15:val="{E7CA2633-2D18-4929-9008-5FDDC434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A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F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F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F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FB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FB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FB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FB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FBC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A7F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A7FBC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A7FBC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A7FBC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A7FBC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A7FBC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A7FBC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A7FBC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A7F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7F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A7FB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7FBC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A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7FBC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A7F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7FB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7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7FBC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A7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Бабич</dc:creator>
  <cp:keywords/>
  <dc:description/>
  <cp:lastModifiedBy>Юрий Бабич</cp:lastModifiedBy>
  <cp:revision>4</cp:revision>
  <dcterms:created xsi:type="dcterms:W3CDTF">2025-03-07T08:48:00Z</dcterms:created>
  <dcterms:modified xsi:type="dcterms:W3CDTF">2025-04-10T15:58:00Z</dcterms:modified>
</cp:coreProperties>
</file>